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006568CA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CD293F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San </w:t>
      </w:r>
      <w:r w:rsidR="00442D96">
        <w:rPr>
          <w:rFonts w:ascii="Calibri" w:hAnsi="Calibri" w:cs="Calibri"/>
          <w:b/>
          <w:bCs/>
          <w:color w:val="000000" w:themeColor="text1"/>
          <w:sz w:val="40"/>
          <w:szCs w:val="40"/>
        </w:rPr>
        <w:t>Luis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1EEDA9D3" w:rsidR="00FA2E4E" w:rsidRDefault="00442D96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442D96">
        <w:rPr>
          <w:rFonts w:ascii="Calibri" w:hAnsi="Calibri" w:cs="Calibri"/>
          <w:sz w:val="22"/>
          <w:szCs w:val="22"/>
        </w:rPr>
        <w:t xml:space="preserve">En la provincia de San Luis, </w:t>
      </w:r>
      <w:r w:rsidRPr="00442D96">
        <w:rPr>
          <w:rFonts w:ascii="Calibri" w:hAnsi="Calibri" w:cs="Calibri"/>
          <w:b/>
          <w:bCs/>
          <w:sz w:val="22"/>
          <w:szCs w:val="22"/>
        </w:rPr>
        <w:t>más de 61.000 niños, niñas, jóvenes y adultos de 188 instituciones educativas</w:t>
      </w:r>
      <w:r w:rsidRPr="00442D96">
        <w:rPr>
          <w:rFonts w:ascii="Calibri" w:hAnsi="Calibri" w:cs="Calibri"/>
          <w:sz w:val="22"/>
          <w:szCs w:val="22"/>
        </w:rPr>
        <w:t xml:space="preserve"> participan de la celebración.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AD9B" w14:textId="77777777" w:rsidR="007B6A2C" w:rsidRDefault="007B6A2C" w:rsidP="00454F40">
      <w:pPr>
        <w:spacing w:after="0" w:line="240" w:lineRule="auto"/>
      </w:pPr>
      <w:r>
        <w:separator/>
      </w:r>
    </w:p>
  </w:endnote>
  <w:endnote w:type="continuationSeparator" w:id="0">
    <w:p w14:paraId="5771EB55" w14:textId="77777777" w:rsidR="007B6A2C" w:rsidRDefault="007B6A2C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9B82F" w14:textId="77777777" w:rsidR="007B6A2C" w:rsidRDefault="007B6A2C" w:rsidP="00454F40">
      <w:pPr>
        <w:spacing w:after="0" w:line="240" w:lineRule="auto"/>
      </w:pPr>
      <w:r>
        <w:separator/>
      </w:r>
    </w:p>
  </w:footnote>
  <w:footnote w:type="continuationSeparator" w:id="0">
    <w:p w14:paraId="0E626390" w14:textId="77777777" w:rsidR="007B6A2C" w:rsidRDefault="007B6A2C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60DA9"/>
    <w:rsid w:val="006732D2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B6A2C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2026-10-02T01:35:00Z</dcterms:created>
  <dcterms:modified xsi:type="dcterms:W3CDTF">2026-10-02T01:36:00Z</dcterms:modified>
</cp:coreProperties>
</file>